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08446F" w14:textId="77777777" w:rsidR="000C7922" w:rsidRPr="000C7922" w:rsidRDefault="000C7922" w:rsidP="000C7922">
      <w:pPr>
        <w:spacing w:after="0" w:line="240" w:lineRule="auto"/>
        <w:ind w:right="-57"/>
        <w:jc w:val="center"/>
        <w:rPr>
          <w:rFonts w:ascii="Times New Roman" w:eastAsia="Times New Roman" w:hAnsi="Times New Roman" w:cs="Times New Roman"/>
          <w:w w:val="2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w:drawing>
          <wp:inline distT="0" distB="0" distL="0" distR="0" wp14:anchorId="498E401A" wp14:editId="713E0DAB">
            <wp:extent cx="428625" cy="609600"/>
            <wp:effectExtent l="0" t="0" r="9525" b="0"/>
            <wp:docPr id="1" name="Рисунок 1" descr="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rrowheads="1"/>
                    </pic:cNvPicPr>
                  </pic:nvPicPr>
                  <pic:blipFill>
                    <a:blip r:embed="rId8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3624D9" w14:textId="77777777" w:rsidR="000C7922" w:rsidRPr="000C7922" w:rsidRDefault="000C7922" w:rsidP="000C79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C7922">
        <w:rPr>
          <w:rFonts w:ascii="Times New Roman" w:eastAsia="Times New Roman" w:hAnsi="Times New Roman" w:cs="Times New Roman"/>
          <w:b/>
          <w:sz w:val="28"/>
          <w:szCs w:val="28"/>
        </w:rPr>
        <w:t>ХОРОЛЬСЬКА МІСЬКА РАДА</w:t>
      </w:r>
    </w:p>
    <w:p w14:paraId="51308075" w14:textId="77777777" w:rsidR="000C7922" w:rsidRPr="000C7922" w:rsidRDefault="000C7922" w:rsidP="000C79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C7922">
        <w:rPr>
          <w:rFonts w:ascii="Times New Roman" w:eastAsia="Times New Roman" w:hAnsi="Times New Roman" w:cs="Times New Roman"/>
          <w:b/>
          <w:sz w:val="28"/>
          <w:szCs w:val="28"/>
        </w:rPr>
        <w:t>ЛУБЕНСЬКОГО РАЙОНУ ПОЛТАВСЬКОЇ ОБЛАСТІ</w:t>
      </w:r>
    </w:p>
    <w:p w14:paraId="4CBCEA6F" w14:textId="77777777" w:rsidR="000C7922" w:rsidRPr="00CC76A9" w:rsidRDefault="000C7922" w:rsidP="00CC76A9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14:paraId="067A8DAD" w14:textId="77777777" w:rsidR="00CC76A9" w:rsidRPr="00CC76A9" w:rsidRDefault="00742F00" w:rsidP="00CC76A9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502973" w:rsidRPr="00402A35">
        <w:rPr>
          <w:rFonts w:ascii="Times New Roman" w:hAnsi="Times New Roman" w:cs="Times New Roman"/>
          <w:sz w:val="28"/>
          <w:szCs w:val="28"/>
          <w:lang w:val="ru-RU"/>
        </w:rPr>
        <w:t>і</w:t>
      </w:r>
      <w:r w:rsidR="00EA285A">
        <w:rPr>
          <w:rFonts w:ascii="Times New Roman" w:hAnsi="Times New Roman" w:cs="Times New Roman"/>
          <w:sz w:val="28"/>
          <w:szCs w:val="28"/>
        </w:rPr>
        <w:t>сімдесят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16F98">
        <w:rPr>
          <w:rFonts w:ascii="Times New Roman" w:hAnsi="Times New Roman" w:cs="Times New Roman"/>
          <w:sz w:val="28"/>
          <w:szCs w:val="28"/>
        </w:rPr>
        <w:t>третя</w:t>
      </w:r>
      <w:r w:rsidR="00CC76A9" w:rsidRPr="00CC76A9">
        <w:rPr>
          <w:rFonts w:ascii="Times New Roman" w:hAnsi="Times New Roman" w:cs="Times New Roman"/>
          <w:sz w:val="28"/>
          <w:szCs w:val="28"/>
        </w:rPr>
        <w:t xml:space="preserve"> сесі</w:t>
      </w:r>
      <w:r w:rsidR="00704CC9">
        <w:rPr>
          <w:rFonts w:ascii="Times New Roman" w:hAnsi="Times New Roman" w:cs="Times New Roman"/>
          <w:sz w:val="28"/>
          <w:szCs w:val="28"/>
        </w:rPr>
        <w:t>я</w:t>
      </w:r>
      <w:r w:rsidR="00CC76A9" w:rsidRPr="00CC76A9">
        <w:rPr>
          <w:rFonts w:ascii="Times New Roman" w:hAnsi="Times New Roman" w:cs="Times New Roman"/>
          <w:sz w:val="28"/>
          <w:szCs w:val="28"/>
        </w:rPr>
        <w:t xml:space="preserve"> восьмого скликання</w:t>
      </w:r>
    </w:p>
    <w:p w14:paraId="2699E829" w14:textId="77777777" w:rsidR="0067093B" w:rsidRPr="00CC76A9" w:rsidRDefault="0067093B" w:rsidP="00CC76A9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14:paraId="796C3D37" w14:textId="77777777" w:rsidR="000C7922" w:rsidRPr="00742F00" w:rsidRDefault="008604A1" w:rsidP="000C79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8604A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ПРОЄКТ</w:t>
      </w:r>
      <w:r w:rsidR="00EB48E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0C7922" w:rsidRPr="000C7922">
        <w:rPr>
          <w:rFonts w:ascii="Times New Roman" w:eastAsia="Times New Roman" w:hAnsi="Times New Roman" w:cs="Times New Roman"/>
          <w:b/>
          <w:sz w:val="28"/>
          <w:szCs w:val="28"/>
        </w:rPr>
        <w:t>РІШЕННЯ</w:t>
      </w:r>
    </w:p>
    <w:p w14:paraId="48755C65" w14:textId="77777777" w:rsidR="00502973" w:rsidRPr="00742F00" w:rsidRDefault="00502973" w:rsidP="000C79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14:paraId="59665A71" w14:textId="76F2AB7A" w:rsidR="0045109C" w:rsidRDefault="009E26E7" w:rsidP="00742F00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 </w:t>
      </w:r>
      <w:r w:rsidR="00516F98">
        <w:rPr>
          <w:rFonts w:ascii="Times New Roman" w:hAnsi="Times New Roman" w:cs="Times New Roman"/>
          <w:sz w:val="28"/>
          <w:szCs w:val="28"/>
        </w:rPr>
        <w:t>червня</w:t>
      </w:r>
      <w:r w:rsidR="00502973" w:rsidRPr="00742F00">
        <w:rPr>
          <w:rFonts w:ascii="Times New Roman" w:hAnsi="Times New Roman" w:cs="Times New Roman"/>
          <w:sz w:val="28"/>
          <w:szCs w:val="28"/>
        </w:rPr>
        <w:t xml:space="preserve"> 2026 року</w:t>
      </w:r>
      <w:r w:rsidR="00502973" w:rsidRPr="00742F00">
        <w:rPr>
          <w:rFonts w:ascii="Times New Roman" w:hAnsi="Times New Roman" w:cs="Times New Roman"/>
          <w:sz w:val="28"/>
          <w:szCs w:val="28"/>
        </w:rPr>
        <w:tab/>
      </w:r>
      <w:r w:rsidR="00502973" w:rsidRPr="00742F00">
        <w:rPr>
          <w:rFonts w:ascii="Times New Roman" w:hAnsi="Times New Roman" w:cs="Times New Roman"/>
          <w:sz w:val="28"/>
          <w:szCs w:val="28"/>
        </w:rPr>
        <w:tab/>
      </w:r>
      <w:r w:rsidR="00742F00" w:rsidRPr="00742F00">
        <w:rPr>
          <w:rFonts w:ascii="Times New Roman" w:hAnsi="Times New Roman" w:cs="Times New Roman"/>
          <w:sz w:val="28"/>
          <w:szCs w:val="28"/>
        </w:rPr>
        <w:t xml:space="preserve">      </w:t>
      </w:r>
      <w:r w:rsidR="00EC5F6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742F00" w:rsidRPr="00742F00">
        <w:rPr>
          <w:rFonts w:ascii="Times New Roman" w:hAnsi="Times New Roman" w:cs="Times New Roman"/>
          <w:sz w:val="28"/>
          <w:szCs w:val="28"/>
        </w:rPr>
        <w:t xml:space="preserve"> № </w:t>
      </w:r>
    </w:p>
    <w:p w14:paraId="46A89364" w14:textId="77777777" w:rsidR="0045109C" w:rsidRDefault="0045109C" w:rsidP="00742F00">
      <w:pPr>
        <w:pStyle w:val="aa"/>
        <w:rPr>
          <w:rFonts w:ascii="Times New Roman" w:hAnsi="Times New Roman" w:cs="Times New Roman"/>
          <w:sz w:val="28"/>
          <w:szCs w:val="28"/>
        </w:rPr>
      </w:pPr>
    </w:p>
    <w:p w14:paraId="4C2B4436" w14:textId="77777777" w:rsidR="00742F00" w:rsidRPr="00742F00" w:rsidRDefault="00742F00" w:rsidP="00742F00">
      <w:pPr>
        <w:pStyle w:val="aa"/>
        <w:rPr>
          <w:rFonts w:ascii="Times New Roman" w:hAnsi="Times New Roman" w:cs="Times New Roman"/>
          <w:sz w:val="28"/>
          <w:szCs w:val="28"/>
        </w:rPr>
      </w:pPr>
    </w:p>
    <w:p w14:paraId="32E4A023" w14:textId="77777777" w:rsidR="007E79F7" w:rsidRDefault="00502973" w:rsidP="00742F00">
      <w:pPr>
        <w:pStyle w:val="aa"/>
        <w:rPr>
          <w:rFonts w:ascii="Times New Roman" w:hAnsi="Times New Roman" w:cs="Times New Roman"/>
          <w:sz w:val="28"/>
          <w:szCs w:val="28"/>
        </w:rPr>
      </w:pPr>
      <w:r w:rsidRPr="00742F00">
        <w:rPr>
          <w:rFonts w:ascii="Times New Roman" w:hAnsi="Times New Roman" w:cs="Times New Roman"/>
          <w:sz w:val="28"/>
          <w:szCs w:val="28"/>
        </w:rPr>
        <w:t xml:space="preserve">Про розгляд </w:t>
      </w:r>
      <w:r w:rsidR="00384185">
        <w:rPr>
          <w:rFonts w:ascii="Times New Roman" w:hAnsi="Times New Roman" w:cs="Times New Roman"/>
          <w:sz w:val="28"/>
          <w:szCs w:val="28"/>
        </w:rPr>
        <w:t>листа</w:t>
      </w:r>
      <w:r w:rsidR="00634C2B">
        <w:rPr>
          <w:rFonts w:ascii="Times New Roman" w:hAnsi="Times New Roman" w:cs="Times New Roman"/>
          <w:sz w:val="28"/>
          <w:szCs w:val="28"/>
        </w:rPr>
        <w:t>-повідомлення</w:t>
      </w:r>
      <w:r w:rsidR="00EB48E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7E0345D" w14:textId="77777777" w:rsidR="007E79F7" w:rsidRDefault="00502973" w:rsidP="00742F00">
      <w:pPr>
        <w:pStyle w:val="aa"/>
        <w:rPr>
          <w:rFonts w:ascii="Times New Roman" w:hAnsi="Times New Roman" w:cs="Times New Roman"/>
          <w:sz w:val="28"/>
          <w:szCs w:val="28"/>
        </w:rPr>
      </w:pPr>
      <w:r w:rsidRPr="00742F00">
        <w:rPr>
          <w:rFonts w:ascii="Times New Roman" w:hAnsi="Times New Roman" w:cs="Times New Roman"/>
          <w:sz w:val="28"/>
          <w:szCs w:val="28"/>
        </w:rPr>
        <w:t>ТОВ</w:t>
      </w:r>
      <w:r w:rsidR="0045109C">
        <w:rPr>
          <w:rFonts w:ascii="Times New Roman" w:hAnsi="Times New Roman" w:cs="Times New Roman"/>
          <w:sz w:val="28"/>
          <w:szCs w:val="28"/>
        </w:rPr>
        <w:t xml:space="preserve">АРИСТВАЗ ОБМЕЖЕНОЮ </w:t>
      </w:r>
    </w:p>
    <w:p w14:paraId="3F457880" w14:textId="77777777" w:rsidR="0045109C" w:rsidRDefault="0045109C" w:rsidP="00742F00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ВІДПОВІДАЛЬНІСТЮ</w:t>
      </w:r>
    </w:p>
    <w:p w14:paraId="672CA07D" w14:textId="77777777" w:rsidR="00502973" w:rsidRPr="00742F00" w:rsidRDefault="00502973" w:rsidP="00742F00">
      <w:pPr>
        <w:pStyle w:val="aa"/>
        <w:rPr>
          <w:rFonts w:ascii="Times New Roman" w:hAnsi="Times New Roman" w:cs="Times New Roman"/>
          <w:sz w:val="28"/>
          <w:szCs w:val="28"/>
        </w:rPr>
      </w:pPr>
      <w:r w:rsidRPr="00742F00">
        <w:rPr>
          <w:rFonts w:ascii="Times New Roman" w:hAnsi="Times New Roman" w:cs="Times New Roman"/>
          <w:sz w:val="28"/>
          <w:szCs w:val="28"/>
        </w:rPr>
        <w:t>«АСТАРТА ПРИХОРОЛЛЯ»</w:t>
      </w:r>
    </w:p>
    <w:p w14:paraId="3615BB05" w14:textId="77777777" w:rsidR="00502973" w:rsidRDefault="00502973" w:rsidP="00502973">
      <w:pPr>
        <w:pStyle w:val="2"/>
        <w:rPr>
          <w:rFonts w:ascii="Times New Roman" w:hAnsi="Times New Roman"/>
          <w:color w:val="FF0000"/>
          <w:sz w:val="28"/>
          <w:szCs w:val="28"/>
          <w:lang w:val="uk-UA"/>
        </w:rPr>
      </w:pPr>
    </w:p>
    <w:p w14:paraId="7AB47FF6" w14:textId="77777777" w:rsidR="0045109C" w:rsidRPr="00502973" w:rsidRDefault="0045109C" w:rsidP="00502973">
      <w:pPr>
        <w:pStyle w:val="2"/>
        <w:rPr>
          <w:rFonts w:ascii="Times New Roman" w:hAnsi="Times New Roman"/>
          <w:color w:val="FF0000"/>
          <w:sz w:val="28"/>
          <w:szCs w:val="28"/>
          <w:lang w:val="uk-UA"/>
        </w:rPr>
      </w:pPr>
    </w:p>
    <w:p w14:paraId="799DF5B4" w14:textId="77777777" w:rsidR="00502973" w:rsidRPr="00502973" w:rsidRDefault="004F1EB0" w:rsidP="00502973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42F00">
        <w:rPr>
          <w:rFonts w:ascii="Times New Roman" w:hAnsi="Times New Roman" w:cs="Times New Roman"/>
          <w:sz w:val="28"/>
          <w:szCs w:val="28"/>
        </w:rPr>
        <w:t>Відповідно</w:t>
      </w:r>
      <w:r w:rsidR="00502973" w:rsidRPr="00502973">
        <w:rPr>
          <w:rFonts w:ascii="Times New Roman" w:hAnsi="Times New Roman" w:cs="Times New Roman"/>
          <w:sz w:val="28"/>
          <w:szCs w:val="28"/>
        </w:rPr>
        <w:t xml:space="preserve"> стат</w:t>
      </w:r>
      <w:r w:rsidR="00742F00">
        <w:rPr>
          <w:rFonts w:ascii="Times New Roman" w:hAnsi="Times New Roman" w:cs="Times New Roman"/>
          <w:sz w:val="28"/>
          <w:szCs w:val="28"/>
        </w:rPr>
        <w:t>ей</w:t>
      </w:r>
      <w:r w:rsidR="00502973" w:rsidRPr="00502973">
        <w:rPr>
          <w:rFonts w:ascii="Times New Roman" w:hAnsi="Times New Roman" w:cs="Times New Roman"/>
          <w:sz w:val="28"/>
          <w:szCs w:val="28"/>
        </w:rPr>
        <w:t xml:space="preserve"> 12, 93, 122, 126¹ Земельного кодексу України, статтею 31, 33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2973" w:rsidRPr="00502973">
        <w:rPr>
          <w:rFonts w:ascii="Times New Roman" w:hAnsi="Times New Roman" w:cs="Times New Roman"/>
          <w:sz w:val="28"/>
          <w:szCs w:val="28"/>
        </w:rPr>
        <w:t>Закону Укр</w:t>
      </w:r>
      <w:r w:rsidR="00742F00">
        <w:rPr>
          <w:rFonts w:ascii="Times New Roman" w:hAnsi="Times New Roman" w:cs="Times New Roman"/>
          <w:sz w:val="28"/>
          <w:szCs w:val="28"/>
        </w:rPr>
        <w:t>аїни «Про оренду землі», пункту</w:t>
      </w:r>
      <w:r w:rsidR="00502973" w:rsidRPr="00502973">
        <w:rPr>
          <w:rFonts w:ascii="Times New Roman" w:hAnsi="Times New Roman" w:cs="Times New Roman"/>
          <w:sz w:val="28"/>
          <w:szCs w:val="28"/>
        </w:rPr>
        <w:t xml:space="preserve"> 34</w:t>
      </w:r>
      <w:r w:rsidR="00742F00">
        <w:rPr>
          <w:rFonts w:ascii="Times New Roman" w:hAnsi="Times New Roman" w:cs="Times New Roman"/>
          <w:sz w:val="28"/>
          <w:szCs w:val="28"/>
        </w:rPr>
        <w:t xml:space="preserve"> частини 1</w:t>
      </w:r>
      <w:r w:rsidR="00502973" w:rsidRPr="00502973">
        <w:rPr>
          <w:rFonts w:ascii="Times New Roman" w:hAnsi="Times New Roman" w:cs="Times New Roman"/>
          <w:sz w:val="28"/>
          <w:szCs w:val="28"/>
        </w:rPr>
        <w:t xml:space="preserve"> статті 26 Закону України «Про місцеве самоврядування в Україні», розглянувши</w:t>
      </w:r>
      <w:r w:rsidR="00FA119C" w:rsidRPr="00FA119C">
        <w:rPr>
          <w:rFonts w:ascii="Times New Roman" w:hAnsi="Times New Roman" w:cs="Times New Roman"/>
          <w:sz w:val="28"/>
          <w:szCs w:val="28"/>
        </w:rPr>
        <w:t xml:space="preserve"> </w:t>
      </w:r>
      <w:r w:rsidR="00502973" w:rsidRPr="00502973">
        <w:rPr>
          <w:rFonts w:ascii="Times New Roman" w:hAnsi="Times New Roman" w:cs="Times New Roman"/>
          <w:sz w:val="28"/>
          <w:szCs w:val="28"/>
        </w:rPr>
        <w:t>лист-пові</w:t>
      </w:r>
      <w:r w:rsidR="00742F00">
        <w:rPr>
          <w:rFonts w:ascii="Times New Roman" w:hAnsi="Times New Roman" w:cs="Times New Roman"/>
          <w:sz w:val="28"/>
          <w:szCs w:val="28"/>
        </w:rPr>
        <w:t>домлення про поновлення договор</w:t>
      </w:r>
      <w:r w:rsidR="00754865">
        <w:rPr>
          <w:rFonts w:ascii="Times New Roman" w:hAnsi="Times New Roman" w:cs="Times New Roman"/>
          <w:sz w:val="28"/>
          <w:szCs w:val="28"/>
        </w:rPr>
        <w:t>у</w:t>
      </w:r>
      <w:r w:rsidR="00502973" w:rsidRPr="00502973">
        <w:rPr>
          <w:rFonts w:ascii="Times New Roman" w:hAnsi="Times New Roman" w:cs="Times New Roman"/>
          <w:sz w:val="28"/>
          <w:szCs w:val="28"/>
        </w:rPr>
        <w:t xml:space="preserve"> оренди землі та додані документи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2973" w:rsidRPr="00502973">
        <w:rPr>
          <w:rFonts w:ascii="Times New Roman" w:hAnsi="Times New Roman" w:cs="Times New Roman"/>
          <w:sz w:val="28"/>
          <w:szCs w:val="28"/>
        </w:rPr>
        <w:t>ТОВАРИСТВА З ОБМЕЖЕНОЮ ВІДПОВІДАЛЬНІСТЮ «</w:t>
      </w:r>
      <w:r w:rsidR="00502973" w:rsidRPr="00502973">
        <w:rPr>
          <w:rFonts w:ascii="Times New Roman" w:hAnsi="Times New Roman" w:cs="Times New Roman"/>
          <w:bCs/>
          <w:sz w:val="28"/>
          <w:szCs w:val="28"/>
        </w:rPr>
        <w:t>АСТАРТА ПРИХОРОЛЛЯ</w:t>
      </w:r>
      <w:r w:rsidR="00502973" w:rsidRPr="00502973">
        <w:rPr>
          <w:rFonts w:ascii="Times New Roman" w:hAnsi="Times New Roman" w:cs="Times New Roman"/>
          <w:sz w:val="28"/>
          <w:szCs w:val="28"/>
        </w:rPr>
        <w:t xml:space="preserve">» (37823, Полтавська обл., Лубенський р-н., </w:t>
      </w:r>
      <w:proofErr w:type="spellStart"/>
      <w:r w:rsidR="00502973" w:rsidRPr="00502973">
        <w:rPr>
          <w:rFonts w:ascii="Times New Roman" w:hAnsi="Times New Roman" w:cs="Times New Roman"/>
          <w:sz w:val="28"/>
          <w:szCs w:val="28"/>
        </w:rPr>
        <w:t>с.Староаврамівка</w:t>
      </w:r>
      <w:proofErr w:type="spellEnd"/>
      <w:r w:rsidR="00502973" w:rsidRPr="0050297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02973" w:rsidRPr="00502973">
        <w:rPr>
          <w:rFonts w:ascii="Times New Roman" w:hAnsi="Times New Roman" w:cs="Times New Roman"/>
          <w:sz w:val="28"/>
          <w:szCs w:val="28"/>
        </w:rPr>
        <w:t>вул.Шевченка</w:t>
      </w:r>
      <w:proofErr w:type="spellEnd"/>
      <w:r w:rsidR="00502973" w:rsidRPr="00502973">
        <w:rPr>
          <w:rFonts w:ascii="Times New Roman" w:hAnsi="Times New Roman" w:cs="Times New Roman"/>
          <w:sz w:val="28"/>
          <w:szCs w:val="28"/>
        </w:rPr>
        <w:t>, буд.21) та враховуючи рекомендації постійної комісії з питань земельних відносин, екології, містобудування, агропромислового розвитку, архітектури та цивільного захисту населення, міська рада</w:t>
      </w:r>
    </w:p>
    <w:p w14:paraId="3BE7E59D" w14:textId="77777777" w:rsidR="00502973" w:rsidRPr="00502973" w:rsidRDefault="00502973" w:rsidP="00502973">
      <w:pPr>
        <w:pStyle w:val="aa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4A608F2D" w14:textId="77777777" w:rsidR="00502973" w:rsidRPr="00502973" w:rsidRDefault="00502973" w:rsidP="00502973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2973">
        <w:rPr>
          <w:rFonts w:ascii="Times New Roman" w:hAnsi="Times New Roman" w:cs="Times New Roman"/>
          <w:sz w:val="28"/>
          <w:szCs w:val="28"/>
        </w:rPr>
        <w:t>ВИРІШИЛА</w:t>
      </w:r>
      <w:r w:rsidRPr="00502973">
        <w:rPr>
          <w:rFonts w:ascii="Times New Roman" w:hAnsi="Times New Roman" w:cs="Times New Roman"/>
          <w:b/>
          <w:sz w:val="28"/>
          <w:szCs w:val="28"/>
        </w:rPr>
        <w:t>:</w:t>
      </w:r>
    </w:p>
    <w:p w14:paraId="756194B3" w14:textId="77777777" w:rsidR="00502973" w:rsidRPr="00502973" w:rsidRDefault="00502973" w:rsidP="00502973">
      <w:pPr>
        <w:pStyle w:val="aa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3B9291B0" w14:textId="77777777" w:rsidR="00502973" w:rsidRPr="00502973" w:rsidRDefault="00C02846" w:rsidP="00502973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</w:t>
      </w:r>
      <w:r w:rsidR="00502973" w:rsidRPr="00502973">
        <w:rPr>
          <w:rFonts w:ascii="Times New Roman" w:hAnsi="Times New Roman" w:cs="Times New Roman"/>
          <w:sz w:val="28"/>
          <w:szCs w:val="28"/>
        </w:rPr>
        <w:t xml:space="preserve">.Змінити умови Договору оренди землі від </w:t>
      </w:r>
      <w:r w:rsidR="00502973" w:rsidRPr="00502973">
        <w:rPr>
          <w:rFonts w:ascii="Times New Roman" w:hAnsi="Times New Roman" w:cs="Times New Roman"/>
          <w:color w:val="000000"/>
          <w:sz w:val="28"/>
          <w:szCs w:val="28"/>
        </w:rPr>
        <w:t>01 серпня 2019 р. (номер запису в Державному реєстрі речових прав про інше речове право: 32734095, дата державної реєстрації 02.08.2019)</w:t>
      </w:r>
      <w:r w:rsidR="00502973" w:rsidRPr="00502973">
        <w:rPr>
          <w:rFonts w:ascii="Times New Roman" w:hAnsi="Times New Roman" w:cs="Times New Roman"/>
          <w:sz w:val="28"/>
          <w:szCs w:val="28"/>
        </w:rPr>
        <w:t xml:space="preserve">, укладеного між </w:t>
      </w:r>
      <w:r w:rsidR="00502973" w:rsidRPr="00502973">
        <w:rPr>
          <w:rFonts w:ascii="Times New Roman" w:hAnsi="Times New Roman" w:cs="Times New Roman"/>
          <w:color w:val="000000"/>
          <w:sz w:val="28"/>
          <w:szCs w:val="28"/>
        </w:rPr>
        <w:t xml:space="preserve">Головним управлінням </w:t>
      </w:r>
      <w:proofErr w:type="spellStart"/>
      <w:r w:rsidR="00502973" w:rsidRPr="00502973">
        <w:rPr>
          <w:rFonts w:ascii="Times New Roman" w:hAnsi="Times New Roman" w:cs="Times New Roman"/>
          <w:color w:val="000000"/>
          <w:sz w:val="28"/>
          <w:szCs w:val="28"/>
        </w:rPr>
        <w:t>Держгеокадастру</w:t>
      </w:r>
      <w:proofErr w:type="spellEnd"/>
      <w:r w:rsidR="00502973" w:rsidRPr="00502973">
        <w:rPr>
          <w:rFonts w:ascii="Times New Roman" w:hAnsi="Times New Roman" w:cs="Times New Roman"/>
          <w:color w:val="000000"/>
          <w:sz w:val="28"/>
          <w:szCs w:val="28"/>
        </w:rPr>
        <w:t xml:space="preserve"> у Полтавській області</w:t>
      </w:r>
      <w:r w:rsidR="00502973" w:rsidRPr="00502973">
        <w:rPr>
          <w:rFonts w:ascii="Times New Roman" w:hAnsi="Times New Roman" w:cs="Times New Roman"/>
          <w:sz w:val="28"/>
          <w:szCs w:val="28"/>
        </w:rPr>
        <w:t xml:space="preserve"> та СТОВ «</w:t>
      </w:r>
      <w:proofErr w:type="spellStart"/>
      <w:r w:rsidR="00502973" w:rsidRPr="00502973">
        <w:rPr>
          <w:rFonts w:ascii="Times New Roman" w:hAnsi="Times New Roman" w:cs="Times New Roman"/>
          <w:sz w:val="28"/>
          <w:szCs w:val="28"/>
        </w:rPr>
        <w:t>Мусіївське</w:t>
      </w:r>
      <w:proofErr w:type="spellEnd"/>
      <w:r w:rsidR="00502973" w:rsidRPr="00502973">
        <w:rPr>
          <w:rFonts w:ascii="Times New Roman" w:hAnsi="Times New Roman" w:cs="Times New Roman"/>
          <w:sz w:val="28"/>
          <w:szCs w:val="28"/>
        </w:rPr>
        <w:t xml:space="preserve">», правонаступником якого є ТОВАРИСТВО З ОБМЕЖЕНОЮ ВІДПОВІДАЛЬНІСТЮ «АСТАРТА ПРИХОРОЛЛЯ» на земельну ділянку площею 15,5000 га (кадастровий номер 5324881200:00:025:0012), з цільовим призначенням: для ведення товарного сільськогосподарського виробництва (КВЦПЗД – 01.01), яка знаходиться на території Хорольської міської ради (колишньої </w:t>
      </w:r>
      <w:proofErr w:type="spellStart"/>
      <w:r w:rsidR="00502973" w:rsidRPr="00502973">
        <w:rPr>
          <w:rFonts w:ascii="Times New Roman" w:hAnsi="Times New Roman" w:cs="Times New Roman"/>
          <w:sz w:val="28"/>
          <w:szCs w:val="28"/>
        </w:rPr>
        <w:t>Вишняківської</w:t>
      </w:r>
      <w:proofErr w:type="spellEnd"/>
      <w:r w:rsidR="00502973" w:rsidRPr="00502973">
        <w:rPr>
          <w:rFonts w:ascii="Times New Roman" w:hAnsi="Times New Roman" w:cs="Times New Roman"/>
          <w:sz w:val="28"/>
          <w:szCs w:val="28"/>
        </w:rPr>
        <w:t xml:space="preserve"> сільської ради) Лубенського району Полтавської області, за межами населених пунктів, а саме:</w:t>
      </w:r>
    </w:p>
    <w:p w14:paraId="00EBCDC1" w14:textId="77777777" w:rsidR="00502973" w:rsidRPr="00502973" w:rsidRDefault="00C02846" w:rsidP="00502973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502973" w:rsidRPr="00502973">
        <w:rPr>
          <w:rFonts w:ascii="Times New Roman" w:hAnsi="Times New Roman" w:cs="Times New Roman"/>
          <w:sz w:val="28"/>
          <w:szCs w:val="28"/>
        </w:rPr>
        <w:t xml:space="preserve">- пункт 5 «5. Нормативна грошова оцінка земельної ділянки становить </w:t>
      </w:r>
      <w:r w:rsidR="00502973" w:rsidRPr="00502973">
        <w:rPr>
          <w:rFonts w:ascii="Times New Roman" w:hAnsi="Times New Roman" w:cs="Times New Roman"/>
          <w:color w:val="000000"/>
          <w:sz w:val="28"/>
          <w:szCs w:val="28"/>
        </w:rPr>
        <w:t>253561,04 гривень</w:t>
      </w:r>
      <w:r w:rsidR="00502973" w:rsidRPr="00502973">
        <w:rPr>
          <w:rFonts w:ascii="Times New Roman" w:hAnsi="Times New Roman" w:cs="Times New Roman"/>
          <w:sz w:val="28"/>
          <w:szCs w:val="28"/>
        </w:rPr>
        <w:t>»;</w:t>
      </w:r>
    </w:p>
    <w:p w14:paraId="71411D28" w14:textId="77777777" w:rsidR="00502973" w:rsidRPr="00502973" w:rsidRDefault="00C02846" w:rsidP="00502973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502973" w:rsidRPr="00502973">
        <w:rPr>
          <w:rFonts w:ascii="Times New Roman" w:hAnsi="Times New Roman" w:cs="Times New Roman"/>
          <w:sz w:val="28"/>
          <w:szCs w:val="28"/>
        </w:rPr>
        <w:t xml:space="preserve">- пункт 8: «8. Договір укладено строком на 14 (чотирнадцять) років.  Після закінчення строку, на який було укладено договір, орендар, </w:t>
      </w:r>
      <w:r w:rsidR="00402A35">
        <w:rPr>
          <w:rFonts w:ascii="Times New Roman" w:hAnsi="Times New Roman" w:cs="Times New Roman"/>
          <w:sz w:val="28"/>
          <w:szCs w:val="28"/>
        </w:rPr>
        <w:t>який</w:t>
      </w:r>
      <w:r w:rsidR="00502973" w:rsidRPr="00502973">
        <w:rPr>
          <w:rFonts w:ascii="Times New Roman" w:hAnsi="Times New Roman" w:cs="Times New Roman"/>
          <w:sz w:val="28"/>
          <w:szCs w:val="28"/>
        </w:rPr>
        <w:t xml:space="preserve"> належно викон</w:t>
      </w:r>
      <w:r w:rsidR="00402A35">
        <w:rPr>
          <w:rFonts w:ascii="Times New Roman" w:hAnsi="Times New Roman" w:cs="Times New Roman"/>
          <w:sz w:val="28"/>
          <w:szCs w:val="28"/>
        </w:rPr>
        <w:t>ував</w:t>
      </w:r>
      <w:r w:rsidR="00502973" w:rsidRPr="00502973">
        <w:rPr>
          <w:rFonts w:ascii="Times New Roman" w:hAnsi="Times New Roman" w:cs="Times New Roman"/>
          <w:sz w:val="28"/>
          <w:szCs w:val="28"/>
        </w:rPr>
        <w:t xml:space="preserve"> обов’язк</w:t>
      </w:r>
      <w:r w:rsidR="00402A35">
        <w:rPr>
          <w:rFonts w:ascii="Times New Roman" w:hAnsi="Times New Roman" w:cs="Times New Roman"/>
          <w:sz w:val="28"/>
          <w:szCs w:val="28"/>
        </w:rPr>
        <w:t>и</w:t>
      </w:r>
      <w:r w:rsidR="00502973" w:rsidRPr="00502973">
        <w:rPr>
          <w:rFonts w:ascii="Times New Roman" w:hAnsi="Times New Roman" w:cs="Times New Roman"/>
          <w:sz w:val="28"/>
          <w:szCs w:val="28"/>
        </w:rPr>
        <w:t xml:space="preserve"> за умовами договору, має переважне право перед іншими </w:t>
      </w:r>
      <w:r w:rsidR="00502973" w:rsidRPr="00502973">
        <w:rPr>
          <w:rFonts w:ascii="Times New Roman" w:hAnsi="Times New Roman" w:cs="Times New Roman"/>
          <w:sz w:val="28"/>
          <w:szCs w:val="28"/>
        </w:rPr>
        <w:lastRenderedPageBreak/>
        <w:t xml:space="preserve">особами на поновлення договору оренди землі на новий строк. У цьому разі орендар повинен не пізніше ніж за </w:t>
      </w:r>
      <w:r w:rsidR="00502973" w:rsidRPr="00502973">
        <w:rPr>
          <w:rFonts w:ascii="Times New Roman" w:hAnsi="Times New Roman" w:cs="Times New Roman"/>
          <w:b/>
          <w:sz w:val="28"/>
          <w:szCs w:val="28"/>
          <w:u w:val="single"/>
        </w:rPr>
        <w:t>30</w:t>
      </w:r>
      <w:r w:rsidR="00502973" w:rsidRPr="00502973">
        <w:rPr>
          <w:rFonts w:ascii="Times New Roman" w:hAnsi="Times New Roman" w:cs="Times New Roman"/>
          <w:sz w:val="28"/>
          <w:szCs w:val="28"/>
        </w:rPr>
        <w:t xml:space="preserve"> днів до закінчення строку дії договору повідомити письмово орендодавця про намір продовжити його дію»;</w:t>
      </w:r>
    </w:p>
    <w:p w14:paraId="6A0882A3" w14:textId="77777777" w:rsidR="00502973" w:rsidRPr="00502973" w:rsidRDefault="00F43DE6" w:rsidP="00502973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</w:t>
      </w:r>
      <w:r w:rsidR="00FF18E3">
        <w:rPr>
          <w:rFonts w:ascii="Times New Roman" w:hAnsi="Times New Roman" w:cs="Times New Roman"/>
          <w:sz w:val="28"/>
          <w:szCs w:val="28"/>
        </w:rPr>
        <w:t xml:space="preserve">пункт 9: «9. Орендна плата </w:t>
      </w:r>
      <w:r w:rsidR="00502973" w:rsidRPr="00502973">
        <w:rPr>
          <w:rFonts w:ascii="Times New Roman" w:hAnsi="Times New Roman" w:cs="Times New Roman"/>
          <w:sz w:val="28"/>
          <w:szCs w:val="28"/>
        </w:rPr>
        <w:t>вноситься орендарем у грошовій формі у розмірі 32709,37</w:t>
      </w:r>
      <w:r w:rsidR="00502973" w:rsidRPr="00502973">
        <w:rPr>
          <w:rFonts w:ascii="Times New Roman" w:hAnsi="Times New Roman" w:cs="Times New Roman"/>
          <w:color w:val="000000"/>
          <w:sz w:val="28"/>
          <w:szCs w:val="28"/>
        </w:rPr>
        <w:t xml:space="preserve"> гривень в рік</w:t>
      </w:r>
      <w:r w:rsidR="00502973" w:rsidRPr="00502973">
        <w:rPr>
          <w:rFonts w:ascii="Times New Roman" w:hAnsi="Times New Roman" w:cs="Times New Roman"/>
          <w:sz w:val="28"/>
          <w:szCs w:val="28"/>
        </w:rPr>
        <w:t>, що становить 12,90 % від нормативної грош</w:t>
      </w:r>
      <w:r>
        <w:rPr>
          <w:rFonts w:ascii="Times New Roman" w:hAnsi="Times New Roman" w:cs="Times New Roman"/>
          <w:sz w:val="28"/>
          <w:szCs w:val="28"/>
        </w:rPr>
        <w:t>ової оцінки земельної ділянки».</w:t>
      </w:r>
    </w:p>
    <w:p w14:paraId="63889D60" w14:textId="77777777" w:rsidR="00502973" w:rsidRPr="00502973" w:rsidRDefault="00494AD7" w:rsidP="00502973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502973" w:rsidRPr="00502973">
        <w:rPr>
          <w:rFonts w:ascii="Times New Roman" w:hAnsi="Times New Roman" w:cs="Times New Roman"/>
          <w:sz w:val="28"/>
          <w:szCs w:val="28"/>
        </w:rPr>
        <w:t>Інші пункти договору залишити без змін.</w:t>
      </w:r>
    </w:p>
    <w:p w14:paraId="0B0A56E0" w14:textId="77777777" w:rsidR="00502973" w:rsidRPr="00384185" w:rsidRDefault="00494AD7" w:rsidP="00502973">
      <w:pPr>
        <w:pStyle w:val="aa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502973" w:rsidRPr="00502973">
        <w:rPr>
          <w:rFonts w:ascii="Times New Roman" w:hAnsi="Times New Roman" w:cs="Times New Roman"/>
          <w:color w:val="000000"/>
          <w:sz w:val="28"/>
          <w:szCs w:val="28"/>
        </w:rPr>
        <w:t xml:space="preserve">В договорі оренди землі змінити сторону орендодавця з «Головне управління </w:t>
      </w:r>
      <w:proofErr w:type="spellStart"/>
      <w:r w:rsidR="00502973" w:rsidRPr="00502973">
        <w:rPr>
          <w:rFonts w:ascii="Times New Roman" w:hAnsi="Times New Roman" w:cs="Times New Roman"/>
          <w:color w:val="000000"/>
          <w:sz w:val="28"/>
          <w:szCs w:val="28"/>
        </w:rPr>
        <w:t>Держгеокадастру</w:t>
      </w:r>
      <w:proofErr w:type="spellEnd"/>
      <w:r w:rsidR="00502973" w:rsidRPr="00502973">
        <w:rPr>
          <w:rFonts w:ascii="Times New Roman" w:hAnsi="Times New Roman" w:cs="Times New Roman"/>
          <w:color w:val="000000"/>
          <w:sz w:val="28"/>
          <w:szCs w:val="28"/>
        </w:rPr>
        <w:t xml:space="preserve"> у Полтавській області» на «</w:t>
      </w:r>
      <w:r w:rsidR="00502973" w:rsidRPr="00502973">
        <w:rPr>
          <w:rFonts w:ascii="Times New Roman" w:hAnsi="Times New Roman" w:cs="Times New Roman"/>
          <w:bCs/>
          <w:color w:val="000000"/>
          <w:sz w:val="28"/>
          <w:szCs w:val="28"/>
        </w:rPr>
        <w:t>Хорольська міська рада</w:t>
      </w:r>
      <w:r w:rsidR="00502973" w:rsidRPr="00502973">
        <w:rPr>
          <w:rFonts w:ascii="Times New Roman" w:hAnsi="Times New Roman" w:cs="Times New Roman"/>
          <w:color w:val="000000"/>
          <w:sz w:val="28"/>
          <w:szCs w:val="28"/>
        </w:rPr>
        <w:t xml:space="preserve"> Лубенського району Полтавської області (37800, Полтавська область, Лубенський район, </w:t>
      </w:r>
      <w:proofErr w:type="spellStart"/>
      <w:r w:rsidR="00502973" w:rsidRPr="00502973">
        <w:rPr>
          <w:rFonts w:ascii="Times New Roman" w:hAnsi="Times New Roman" w:cs="Times New Roman"/>
          <w:color w:val="000000"/>
          <w:sz w:val="28"/>
          <w:szCs w:val="28"/>
        </w:rPr>
        <w:t>м.Хорол</w:t>
      </w:r>
      <w:proofErr w:type="spellEnd"/>
      <w:r w:rsidR="00502973" w:rsidRPr="0050297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502973" w:rsidRPr="00502973">
        <w:rPr>
          <w:rFonts w:ascii="Times New Roman" w:hAnsi="Times New Roman" w:cs="Times New Roman"/>
          <w:color w:val="000000"/>
          <w:sz w:val="28"/>
          <w:szCs w:val="28"/>
        </w:rPr>
        <w:t>вул.Соборності</w:t>
      </w:r>
      <w:proofErr w:type="spellEnd"/>
      <w:r w:rsidR="00502973" w:rsidRPr="00502973">
        <w:rPr>
          <w:rFonts w:ascii="Times New Roman" w:hAnsi="Times New Roman" w:cs="Times New Roman"/>
          <w:color w:val="000000"/>
          <w:sz w:val="28"/>
          <w:szCs w:val="28"/>
        </w:rPr>
        <w:t>, 4, код ЄДРПОУ 22528612)»</w:t>
      </w:r>
      <w:r w:rsidR="00BB1BA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26B3918A" w14:textId="77777777" w:rsidR="00742F00" w:rsidRPr="00742F00" w:rsidRDefault="00742F00" w:rsidP="00502973">
      <w:pPr>
        <w:pStyle w:val="aa"/>
        <w:jc w:val="both"/>
        <w:rPr>
          <w:rFonts w:ascii="Times New Roman" w:hAnsi="Times New Roman" w:cs="Times New Roman"/>
          <w:color w:val="000000"/>
          <w:sz w:val="12"/>
          <w:szCs w:val="12"/>
        </w:rPr>
      </w:pPr>
    </w:p>
    <w:p w14:paraId="51E31D85" w14:textId="77777777" w:rsidR="00502973" w:rsidRPr="00502973" w:rsidRDefault="00C02846" w:rsidP="00502973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F7394C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502973" w:rsidRPr="00502973">
        <w:rPr>
          <w:rFonts w:ascii="Times New Roman" w:hAnsi="Times New Roman" w:cs="Times New Roman"/>
          <w:sz w:val="28"/>
          <w:szCs w:val="28"/>
        </w:rPr>
        <w:t>.Зобов’язати ТОВАРИСТВО З ОБМЕЖЕНОЮ ВІДПОВІДАЛЬНІСТЮ «АСТАРТА ПРИХОРОЛЛЯ» укласти з Хорольською міською радою Лубенського району Полтавської області Додатков</w:t>
      </w:r>
      <w:r w:rsidR="00F7394C">
        <w:rPr>
          <w:rFonts w:ascii="Times New Roman" w:hAnsi="Times New Roman" w:cs="Times New Roman"/>
          <w:sz w:val="28"/>
          <w:szCs w:val="28"/>
        </w:rPr>
        <w:t>у</w:t>
      </w:r>
      <w:r w:rsidR="00096BF2">
        <w:rPr>
          <w:rFonts w:ascii="Times New Roman" w:hAnsi="Times New Roman" w:cs="Times New Roman"/>
          <w:sz w:val="28"/>
          <w:szCs w:val="28"/>
        </w:rPr>
        <w:t xml:space="preserve"> угод</w:t>
      </w:r>
      <w:r w:rsidR="00F7394C">
        <w:rPr>
          <w:rFonts w:ascii="Times New Roman" w:hAnsi="Times New Roman" w:cs="Times New Roman"/>
          <w:sz w:val="28"/>
          <w:szCs w:val="28"/>
        </w:rPr>
        <w:t>у</w:t>
      </w:r>
      <w:r w:rsidR="00502973" w:rsidRPr="00502973">
        <w:rPr>
          <w:rFonts w:ascii="Times New Roman" w:hAnsi="Times New Roman" w:cs="Times New Roman"/>
          <w:sz w:val="28"/>
          <w:szCs w:val="28"/>
        </w:rPr>
        <w:t xml:space="preserve"> до договор</w:t>
      </w:r>
      <w:r w:rsidR="00FB461B" w:rsidRPr="00FB461B">
        <w:rPr>
          <w:rFonts w:ascii="Times New Roman" w:hAnsi="Times New Roman" w:cs="Times New Roman"/>
          <w:sz w:val="28"/>
          <w:szCs w:val="28"/>
        </w:rPr>
        <w:t>у</w:t>
      </w:r>
      <w:r w:rsidR="00502973" w:rsidRPr="00502973">
        <w:rPr>
          <w:rFonts w:ascii="Times New Roman" w:hAnsi="Times New Roman" w:cs="Times New Roman"/>
          <w:sz w:val="28"/>
          <w:szCs w:val="28"/>
        </w:rPr>
        <w:t xml:space="preserve"> оренди землі, шляхом викладення у новій редакції пунктів 5, 8 та 9 договор</w:t>
      </w:r>
      <w:r w:rsidR="00F7394C">
        <w:rPr>
          <w:rFonts w:ascii="Times New Roman" w:hAnsi="Times New Roman" w:cs="Times New Roman"/>
          <w:sz w:val="28"/>
          <w:szCs w:val="28"/>
        </w:rPr>
        <w:t>у</w:t>
      </w:r>
      <w:r w:rsidR="00502973" w:rsidRPr="00502973">
        <w:rPr>
          <w:rFonts w:ascii="Times New Roman" w:hAnsi="Times New Roman" w:cs="Times New Roman"/>
          <w:sz w:val="28"/>
          <w:szCs w:val="28"/>
        </w:rPr>
        <w:t xml:space="preserve"> оренди землі та провести державну реєстрацію змін до права оренди, відповідно до Закону України «Про державну реєстрацію речових прав на нерухоме майно та їх обтяжень».</w:t>
      </w:r>
    </w:p>
    <w:p w14:paraId="10F04E9C" w14:textId="77777777" w:rsidR="00502973" w:rsidRPr="00BB1BAB" w:rsidRDefault="00502973" w:rsidP="00502973">
      <w:pPr>
        <w:pStyle w:val="aa"/>
        <w:jc w:val="both"/>
        <w:rPr>
          <w:rFonts w:ascii="Times New Roman" w:hAnsi="Times New Roman" w:cs="Times New Roman"/>
          <w:sz w:val="12"/>
          <w:szCs w:val="12"/>
        </w:rPr>
      </w:pPr>
    </w:p>
    <w:p w14:paraId="6E048199" w14:textId="77777777" w:rsidR="00502973" w:rsidRPr="00502973" w:rsidRDefault="00C02846" w:rsidP="00502973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F7394C">
        <w:rPr>
          <w:rFonts w:ascii="Times New Roman" w:hAnsi="Times New Roman" w:cs="Times New Roman"/>
          <w:sz w:val="28"/>
          <w:szCs w:val="28"/>
        </w:rPr>
        <w:t>3</w:t>
      </w:r>
      <w:r w:rsidR="00502973" w:rsidRPr="00502973">
        <w:rPr>
          <w:rFonts w:ascii="Times New Roman" w:hAnsi="Times New Roman" w:cs="Times New Roman"/>
          <w:sz w:val="28"/>
          <w:szCs w:val="28"/>
        </w:rPr>
        <w:t>.Контроль за виконанням рішення покласти на постійну комісію з питань земельних відносин, екології, містобудування, агропромислового розвитку, архітектури та цивільного захисту населення.</w:t>
      </w:r>
    </w:p>
    <w:p w14:paraId="3DECBCFF" w14:textId="77777777" w:rsidR="00502973" w:rsidRPr="00502973" w:rsidRDefault="00502973" w:rsidP="00502973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14:paraId="3E1B6A90" w14:textId="77777777" w:rsidR="00502973" w:rsidRDefault="00502973" w:rsidP="000C79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CD3EDAE" w14:textId="77777777" w:rsidR="00742F00" w:rsidRPr="00502973" w:rsidRDefault="00742F00" w:rsidP="000C79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951FE1C" w14:textId="77777777" w:rsidR="00064C7D" w:rsidRDefault="004918B2" w:rsidP="00E673E4">
      <w:pPr>
        <w:tabs>
          <w:tab w:val="left" w:pos="7088"/>
        </w:tabs>
        <w:ind w:right="-5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</w:t>
      </w:r>
      <w:r w:rsidR="008C1441" w:rsidRPr="008C1441">
        <w:rPr>
          <w:rFonts w:ascii="Times New Roman" w:hAnsi="Times New Roman" w:cs="Times New Roman"/>
          <w:sz w:val="28"/>
        </w:rPr>
        <w:t>іськ</w:t>
      </w:r>
      <w:r>
        <w:rPr>
          <w:rFonts w:ascii="Times New Roman" w:hAnsi="Times New Roman" w:cs="Times New Roman"/>
          <w:sz w:val="28"/>
        </w:rPr>
        <w:t>ий</w:t>
      </w:r>
      <w:r w:rsidR="008C1441" w:rsidRPr="008C1441">
        <w:rPr>
          <w:rFonts w:ascii="Times New Roman" w:hAnsi="Times New Roman" w:cs="Times New Roman"/>
          <w:sz w:val="28"/>
        </w:rPr>
        <w:t xml:space="preserve"> голов</w:t>
      </w:r>
      <w:r>
        <w:rPr>
          <w:rFonts w:ascii="Times New Roman" w:hAnsi="Times New Roman" w:cs="Times New Roman"/>
          <w:sz w:val="28"/>
        </w:rPr>
        <w:t>а</w:t>
      </w:r>
      <w:r w:rsidR="00BC637D"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 xml:space="preserve">   Сергій ВОЛОШИН</w:t>
      </w:r>
    </w:p>
    <w:sectPr w:rsidR="00064C7D" w:rsidSect="00EB48E1">
      <w:headerReference w:type="default" r:id="rId9"/>
      <w:pgSz w:w="11906" w:h="16838"/>
      <w:pgMar w:top="284" w:right="567" w:bottom="1134" w:left="1701" w:header="113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232220" w14:textId="77777777" w:rsidR="00C023A0" w:rsidRDefault="00C023A0" w:rsidP="00B01E05">
      <w:pPr>
        <w:spacing w:after="0" w:line="240" w:lineRule="auto"/>
      </w:pPr>
      <w:r>
        <w:separator/>
      </w:r>
    </w:p>
  </w:endnote>
  <w:endnote w:type="continuationSeparator" w:id="0">
    <w:p w14:paraId="33B77BBC" w14:textId="77777777" w:rsidR="00C023A0" w:rsidRDefault="00C023A0" w:rsidP="00B01E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8195F1" w14:textId="77777777" w:rsidR="00C023A0" w:rsidRDefault="00C023A0" w:rsidP="00B01E05">
      <w:pPr>
        <w:spacing w:after="0" w:line="240" w:lineRule="auto"/>
      </w:pPr>
      <w:r>
        <w:separator/>
      </w:r>
    </w:p>
  </w:footnote>
  <w:footnote w:type="continuationSeparator" w:id="0">
    <w:p w14:paraId="275677B9" w14:textId="77777777" w:rsidR="00C023A0" w:rsidRDefault="00C023A0" w:rsidP="00B01E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2270140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EE7C8BF" w14:textId="77777777" w:rsidR="00754865" w:rsidRPr="0050302B" w:rsidRDefault="00EE0663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0302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754865" w:rsidRPr="0050302B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50302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F18E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50302B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4D0D4437" w14:textId="77777777" w:rsidR="00754865" w:rsidRDefault="0075486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A562A"/>
    <w:multiLevelType w:val="hybridMultilevel"/>
    <w:tmpl w:val="B3403288"/>
    <w:lvl w:ilvl="0" w:tplc="9A2ABD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8CB693B"/>
    <w:multiLevelType w:val="hybridMultilevel"/>
    <w:tmpl w:val="DACEB3C4"/>
    <w:lvl w:ilvl="0" w:tplc="0422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3EAB"/>
    <w:rsid w:val="00020338"/>
    <w:rsid w:val="0002556B"/>
    <w:rsid w:val="0004277D"/>
    <w:rsid w:val="00064C7D"/>
    <w:rsid w:val="00096BF2"/>
    <w:rsid w:val="000C6F03"/>
    <w:rsid w:val="000C7922"/>
    <w:rsid w:val="000E2A4D"/>
    <w:rsid w:val="00160134"/>
    <w:rsid w:val="00196F5F"/>
    <w:rsid w:val="001E2901"/>
    <w:rsid w:val="00235ABD"/>
    <w:rsid w:val="002728E7"/>
    <w:rsid w:val="0029702F"/>
    <w:rsid w:val="002B7C51"/>
    <w:rsid w:val="002C73A4"/>
    <w:rsid w:val="002E1EAB"/>
    <w:rsid w:val="002F5067"/>
    <w:rsid w:val="00310771"/>
    <w:rsid w:val="0033420C"/>
    <w:rsid w:val="00336F93"/>
    <w:rsid w:val="00343EAB"/>
    <w:rsid w:val="003560A3"/>
    <w:rsid w:val="00356E94"/>
    <w:rsid w:val="00384185"/>
    <w:rsid w:val="00390781"/>
    <w:rsid w:val="003A6191"/>
    <w:rsid w:val="003B3FA0"/>
    <w:rsid w:val="003B7170"/>
    <w:rsid w:val="003E1D7D"/>
    <w:rsid w:val="003E7519"/>
    <w:rsid w:val="00402A35"/>
    <w:rsid w:val="0041237C"/>
    <w:rsid w:val="00430372"/>
    <w:rsid w:val="0043132D"/>
    <w:rsid w:val="0045109C"/>
    <w:rsid w:val="00461A96"/>
    <w:rsid w:val="00483A5E"/>
    <w:rsid w:val="004918B2"/>
    <w:rsid w:val="00494AD7"/>
    <w:rsid w:val="004D6FD6"/>
    <w:rsid w:val="004E090F"/>
    <w:rsid w:val="004E4E97"/>
    <w:rsid w:val="004E5FE9"/>
    <w:rsid w:val="004F1EB0"/>
    <w:rsid w:val="00502973"/>
    <w:rsid w:val="0050302B"/>
    <w:rsid w:val="00516F98"/>
    <w:rsid w:val="00517DE9"/>
    <w:rsid w:val="00527151"/>
    <w:rsid w:val="0053462A"/>
    <w:rsid w:val="0054063D"/>
    <w:rsid w:val="00546743"/>
    <w:rsid w:val="005C19BC"/>
    <w:rsid w:val="005D07B4"/>
    <w:rsid w:val="005F3089"/>
    <w:rsid w:val="00625FD1"/>
    <w:rsid w:val="00626062"/>
    <w:rsid w:val="00634C2B"/>
    <w:rsid w:val="006362F9"/>
    <w:rsid w:val="00661EAC"/>
    <w:rsid w:val="0067093B"/>
    <w:rsid w:val="00692AD6"/>
    <w:rsid w:val="006A0F2B"/>
    <w:rsid w:val="006B1B01"/>
    <w:rsid w:val="006C0C11"/>
    <w:rsid w:val="006C7F32"/>
    <w:rsid w:val="006F4BF1"/>
    <w:rsid w:val="006F5712"/>
    <w:rsid w:val="00700EBD"/>
    <w:rsid w:val="00704CC9"/>
    <w:rsid w:val="00742F00"/>
    <w:rsid w:val="00754865"/>
    <w:rsid w:val="007736C8"/>
    <w:rsid w:val="007A6910"/>
    <w:rsid w:val="007B6D0F"/>
    <w:rsid w:val="007C134E"/>
    <w:rsid w:val="007D115B"/>
    <w:rsid w:val="007E79F7"/>
    <w:rsid w:val="0081176E"/>
    <w:rsid w:val="008604A1"/>
    <w:rsid w:val="00870F15"/>
    <w:rsid w:val="00895C5F"/>
    <w:rsid w:val="008B4DAA"/>
    <w:rsid w:val="008C1441"/>
    <w:rsid w:val="008D137C"/>
    <w:rsid w:val="008E5569"/>
    <w:rsid w:val="00903579"/>
    <w:rsid w:val="009050BF"/>
    <w:rsid w:val="00922F04"/>
    <w:rsid w:val="009252E3"/>
    <w:rsid w:val="00995516"/>
    <w:rsid w:val="009B51BE"/>
    <w:rsid w:val="009E26E7"/>
    <w:rsid w:val="00A4618B"/>
    <w:rsid w:val="00A679C1"/>
    <w:rsid w:val="00A94D6F"/>
    <w:rsid w:val="00AC761E"/>
    <w:rsid w:val="00B01776"/>
    <w:rsid w:val="00B01E05"/>
    <w:rsid w:val="00B10B6D"/>
    <w:rsid w:val="00BB1BAB"/>
    <w:rsid w:val="00BB4CA4"/>
    <w:rsid w:val="00BC637D"/>
    <w:rsid w:val="00C023A0"/>
    <w:rsid w:val="00C02846"/>
    <w:rsid w:val="00C14B36"/>
    <w:rsid w:val="00C241F7"/>
    <w:rsid w:val="00C477E4"/>
    <w:rsid w:val="00C628F5"/>
    <w:rsid w:val="00C708F4"/>
    <w:rsid w:val="00C77BF2"/>
    <w:rsid w:val="00C81151"/>
    <w:rsid w:val="00CC76A9"/>
    <w:rsid w:val="00CD4C23"/>
    <w:rsid w:val="00CF4F4C"/>
    <w:rsid w:val="00CF6B08"/>
    <w:rsid w:val="00CF6D12"/>
    <w:rsid w:val="00D10692"/>
    <w:rsid w:val="00D235CB"/>
    <w:rsid w:val="00D3523C"/>
    <w:rsid w:val="00D5659B"/>
    <w:rsid w:val="00DA1AC7"/>
    <w:rsid w:val="00DB26FD"/>
    <w:rsid w:val="00DB2A8B"/>
    <w:rsid w:val="00DD115D"/>
    <w:rsid w:val="00E01165"/>
    <w:rsid w:val="00E04B93"/>
    <w:rsid w:val="00E6686B"/>
    <w:rsid w:val="00E673E4"/>
    <w:rsid w:val="00EA0A36"/>
    <w:rsid w:val="00EA1540"/>
    <w:rsid w:val="00EA285A"/>
    <w:rsid w:val="00EA4562"/>
    <w:rsid w:val="00EB48E1"/>
    <w:rsid w:val="00EC5F6A"/>
    <w:rsid w:val="00ED704D"/>
    <w:rsid w:val="00EE0663"/>
    <w:rsid w:val="00EE3681"/>
    <w:rsid w:val="00F43DE6"/>
    <w:rsid w:val="00F72BDD"/>
    <w:rsid w:val="00F7394C"/>
    <w:rsid w:val="00F83641"/>
    <w:rsid w:val="00FA119C"/>
    <w:rsid w:val="00FB461B"/>
    <w:rsid w:val="00FF18E3"/>
    <w:rsid w:val="00FF4E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AC46C7"/>
  <w15:docId w15:val="{9CD852EF-6441-489C-9F2F-3539F8701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4B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79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C792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77BF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B01E0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B01E05"/>
  </w:style>
  <w:style w:type="paragraph" w:styleId="a8">
    <w:name w:val="footer"/>
    <w:basedOn w:val="a"/>
    <w:link w:val="a9"/>
    <w:uiPriority w:val="99"/>
    <w:semiHidden/>
    <w:unhideWhenUsed/>
    <w:rsid w:val="00B01E0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semiHidden/>
    <w:rsid w:val="00B01E05"/>
  </w:style>
  <w:style w:type="paragraph" w:customStyle="1" w:styleId="1">
    <w:name w:val="Без интервала1"/>
    <w:rsid w:val="0050302B"/>
    <w:pPr>
      <w:spacing w:after="0" w:line="240" w:lineRule="auto"/>
    </w:pPr>
    <w:rPr>
      <w:rFonts w:ascii="Calibri" w:eastAsia="Times New Roman" w:hAnsi="Calibri" w:cs="Times New Roman"/>
      <w:lang w:eastAsia="uk-UA"/>
    </w:rPr>
  </w:style>
  <w:style w:type="paragraph" w:styleId="aa">
    <w:name w:val="No Spacing"/>
    <w:link w:val="ab"/>
    <w:qFormat/>
    <w:rsid w:val="00CC76A9"/>
    <w:pPr>
      <w:spacing w:after="0" w:line="240" w:lineRule="auto"/>
    </w:pPr>
  </w:style>
  <w:style w:type="paragraph" w:customStyle="1" w:styleId="2">
    <w:name w:val="Без интервала2"/>
    <w:rsid w:val="0050297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customStyle="1" w:styleId="10">
    <w:name w:val="Абзац списка1"/>
    <w:basedOn w:val="a"/>
    <w:rsid w:val="00502973"/>
    <w:pPr>
      <w:ind w:left="720"/>
      <w:contextualSpacing/>
    </w:pPr>
    <w:rPr>
      <w:rFonts w:ascii="Calibri" w:eastAsia="Times New Roman" w:hAnsi="Calibri" w:cs="Times New Roman"/>
      <w:lang w:val="ru-RU" w:eastAsia="ru-RU"/>
    </w:rPr>
  </w:style>
  <w:style w:type="character" w:customStyle="1" w:styleId="ab">
    <w:name w:val="Без інтервалів Знак"/>
    <w:link w:val="aa"/>
    <w:locked/>
    <w:rsid w:val="005029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749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3DDC26-C694-4E2B-A7D1-0C909EB65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2</Pages>
  <Words>2161</Words>
  <Characters>1232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Us</cp:lastModifiedBy>
  <cp:revision>61</cp:revision>
  <cp:lastPrinted>2026-04-23T13:45:00Z</cp:lastPrinted>
  <dcterms:created xsi:type="dcterms:W3CDTF">2025-09-11T05:38:00Z</dcterms:created>
  <dcterms:modified xsi:type="dcterms:W3CDTF">2026-06-10T05:15:00Z</dcterms:modified>
</cp:coreProperties>
</file>